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5C49" w14:textId="47685CAA" w:rsidR="00432EFF" w:rsidRDefault="00A06F0C"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EAB2294" w14:textId="77777777" w:rsidR="00432EFF" w:rsidRDefault="00432EFF"/>
    <w:p w14:paraId="165A5B3D" w14:textId="5584564A" w:rsidR="00432EFF" w:rsidRPr="00266AD3" w:rsidRDefault="00E70833" w:rsidP="00266AD3">
      <w:pPr>
        <w:jc w:val="center"/>
        <w:rPr>
          <w:b/>
          <w:smallCaps/>
        </w:rPr>
      </w:pPr>
      <w:r>
        <w:rPr>
          <w:b/>
          <w:smallCaps/>
        </w:rPr>
        <w:t xml:space="preserve">Martinez </w:t>
      </w:r>
      <w:r w:rsidR="00266AD3" w:rsidRPr="00266AD3">
        <w:rPr>
          <w:b/>
          <w:smallCaps/>
        </w:rPr>
        <w:t>Creek Trail Public Meeting</w:t>
      </w:r>
    </w:p>
    <w:p w14:paraId="236AF3FA" w14:textId="02B802B2" w:rsidR="00266AD3" w:rsidRPr="00266AD3" w:rsidRDefault="00E70833" w:rsidP="00266AD3">
      <w:pPr>
        <w:jc w:val="center"/>
        <w:rPr>
          <w:b/>
          <w:smallCaps/>
        </w:rPr>
      </w:pPr>
      <w:r>
        <w:rPr>
          <w:b/>
          <w:smallCaps/>
        </w:rPr>
        <w:t>January 18, 2018</w:t>
      </w:r>
    </w:p>
    <w:p w14:paraId="684C06A8" w14:textId="47A84A60" w:rsidR="00E70833" w:rsidRDefault="00E70833" w:rsidP="00266AD3">
      <w:pPr>
        <w:jc w:val="center"/>
        <w:rPr>
          <w:b/>
          <w:smallCaps/>
        </w:rPr>
      </w:pPr>
      <w:r>
        <w:rPr>
          <w:b/>
          <w:smallCaps/>
        </w:rPr>
        <w:t>SA Central Church of the Nazarene</w:t>
      </w:r>
    </w:p>
    <w:p w14:paraId="009C9A66" w14:textId="77777777" w:rsidR="00266AD3" w:rsidRPr="00266AD3" w:rsidRDefault="00266AD3" w:rsidP="00266AD3">
      <w:pPr>
        <w:jc w:val="center"/>
        <w:rPr>
          <w:b/>
          <w:smallCaps/>
        </w:rPr>
      </w:pPr>
      <w:r w:rsidRPr="00266AD3">
        <w:rPr>
          <w:b/>
          <w:smallCaps/>
        </w:rPr>
        <w:t>6:00 p.m.</w:t>
      </w:r>
    </w:p>
    <w:p w14:paraId="12DBD8E1" w14:textId="77777777" w:rsidR="00266AD3" w:rsidRDefault="00266AD3" w:rsidP="00266AD3">
      <w:pPr>
        <w:jc w:val="center"/>
        <w:rPr>
          <w:b/>
          <w:smallCaps/>
        </w:rPr>
      </w:pPr>
    </w:p>
    <w:p w14:paraId="171BEE75" w14:textId="77777777" w:rsidR="00266AD3" w:rsidRDefault="00266AD3" w:rsidP="00266AD3">
      <w:pPr>
        <w:rPr>
          <w:b/>
          <w:smallCaps/>
        </w:rPr>
      </w:pPr>
      <w:r>
        <w:rPr>
          <w:b/>
          <w:smallCaps/>
        </w:rPr>
        <w:t>Desired Outcomes:</w:t>
      </w:r>
    </w:p>
    <w:p w14:paraId="2597BEC2" w14:textId="39B2E1E2" w:rsidR="007A1A8C" w:rsidRDefault="00266AD3" w:rsidP="00266AD3">
      <w:pPr>
        <w:pStyle w:val="ListBullet"/>
      </w:pPr>
      <w:r>
        <w:t xml:space="preserve">Inform the public of the proposed alignment for the </w:t>
      </w:r>
      <w:r w:rsidR="00E70833">
        <w:t>Martinez Creek</w:t>
      </w:r>
      <w:r>
        <w:t xml:space="preserve"> Trail</w:t>
      </w:r>
      <w:r w:rsidR="00355DE6">
        <w:t xml:space="preserve"> and </w:t>
      </w:r>
      <w:r w:rsidR="007A1A8C">
        <w:t>explain the funding for the design and construction.</w:t>
      </w:r>
    </w:p>
    <w:p w14:paraId="497DD5CE" w14:textId="5308D266" w:rsidR="00266AD3" w:rsidRDefault="007A1A8C" w:rsidP="00266AD3">
      <w:pPr>
        <w:pStyle w:val="ListBullet"/>
      </w:pPr>
      <w:r>
        <w:t>S</w:t>
      </w:r>
      <w:r w:rsidR="00355DE6">
        <w:t xml:space="preserve">how the </w:t>
      </w:r>
      <w:r w:rsidR="003F349D">
        <w:t xml:space="preserve">possible </w:t>
      </w:r>
      <w:r w:rsidR="00355DE6">
        <w:t>street connections and amenities for the trail</w:t>
      </w:r>
      <w:r w:rsidR="00266AD3">
        <w:t>.</w:t>
      </w:r>
    </w:p>
    <w:p w14:paraId="7B80204E" w14:textId="099B3646" w:rsidR="00266AD3" w:rsidRDefault="00266AD3" w:rsidP="00266AD3">
      <w:pPr>
        <w:pStyle w:val="ListBullet"/>
      </w:pPr>
      <w:r>
        <w:t xml:space="preserve">Get feedback </w:t>
      </w:r>
      <w:r w:rsidR="003F349D">
        <w:t xml:space="preserve">from the community on the </w:t>
      </w:r>
      <w:r w:rsidR="00355DE6">
        <w:t>connection</w:t>
      </w:r>
      <w:r w:rsidR="003F349D">
        <w:t xml:space="preserve"> </w:t>
      </w:r>
      <w:r w:rsidR="00B64BF1">
        <w:t>locations and</w:t>
      </w:r>
      <w:r w:rsidR="00355DE6">
        <w:t xml:space="preserve"> amenities they would like for the trail.</w:t>
      </w:r>
    </w:p>
    <w:p w14:paraId="7D643809" w14:textId="6272EEB3" w:rsidR="00355DE6" w:rsidRDefault="00355DE6" w:rsidP="00266AD3">
      <w:pPr>
        <w:pStyle w:val="ListBullet"/>
      </w:pPr>
      <w:r>
        <w:t xml:space="preserve">Have a conversation with </w:t>
      </w:r>
      <w:r w:rsidR="00153400">
        <w:t>attendees</w:t>
      </w:r>
      <w:r w:rsidR="00B64BF1">
        <w:t xml:space="preserve"> about what they would like</w:t>
      </w:r>
      <w:r>
        <w:t xml:space="preserve"> </w:t>
      </w:r>
      <w:r w:rsidR="00533D61">
        <w:t xml:space="preserve">the </w:t>
      </w:r>
      <w:r>
        <w:t>experience</w:t>
      </w:r>
      <w:r w:rsidR="003F349D">
        <w:t xml:space="preserve"> to feel </w:t>
      </w:r>
      <w:r w:rsidR="002209DF">
        <w:t xml:space="preserve">like </w:t>
      </w:r>
      <w:r w:rsidR="003F349D">
        <w:t>on the</w:t>
      </w:r>
      <w:r>
        <w:t xml:space="preserve"> trail. </w:t>
      </w:r>
    </w:p>
    <w:p w14:paraId="08C69A19" w14:textId="77777777" w:rsidR="00266AD3" w:rsidRPr="00266AD3" w:rsidRDefault="00355DE6" w:rsidP="00266AD3">
      <w:pPr>
        <w:pStyle w:val="ListBullet"/>
      </w:pPr>
      <w:r>
        <w:t>Identify any missing elements from the plans at this stage of the design.</w:t>
      </w:r>
    </w:p>
    <w:p w14:paraId="4612690E" w14:textId="77777777" w:rsidR="00266AD3" w:rsidRDefault="00266AD3" w:rsidP="00266AD3">
      <w:pPr>
        <w:jc w:val="center"/>
      </w:pPr>
    </w:p>
    <w:p w14:paraId="4B550BDC" w14:textId="688EAFE0" w:rsidR="00266AD3" w:rsidRDefault="008A02BD" w:rsidP="007E09F2">
      <w:pPr>
        <w:jc w:val="center"/>
        <w:rPr>
          <w:b/>
          <w:smallCaps/>
        </w:rPr>
      </w:pPr>
      <w:r>
        <w:rPr>
          <w:b/>
          <w:smallCaps/>
        </w:rPr>
        <w:t>Agenda</w:t>
      </w:r>
    </w:p>
    <w:p w14:paraId="3F02C6BA" w14:textId="77777777" w:rsidR="008A02BD" w:rsidRDefault="008A02BD" w:rsidP="007E09F2">
      <w:pPr>
        <w:jc w:val="center"/>
        <w:rPr>
          <w:b/>
          <w:smallCaps/>
        </w:rPr>
      </w:pPr>
    </w:p>
    <w:p w14:paraId="35301B6B" w14:textId="47BD5347" w:rsidR="005F6898" w:rsidRDefault="008A02BD" w:rsidP="005F6898">
      <w:pPr>
        <w:ind w:left="1440" w:hanging="1440"/>
      </w:pPr>
      <w:r>
        <w:t>6:00 p.m.</w:t>
      </w:r>
      <w:r>
        <w:tab/>
        <w:t xml:space="preserve">Welcome and Introductions </w:t>
      </w:r>
      <w:r w:rsidR="005F6898">
        <w:t>–</w:t>
      </w:r>
      <w:r>
        <w:t xml:space="preserve"> </w:t>
      </w:r>
      <w:r w:rsidR="005F6898">
        <w:t xml:space="preserve">Xavier Urrutia, City of San Antonio Parks </w:t>
      </w:r>
      <w:r w:rsidR="000D38C1">
        <w:t xml:space="preserve">and Recreation </w:t>
      </w:r>
      <w:r w:rsidR="005F6898">
        <w:t>Department</w:t>
      </w:r>
    </w:p>
    <w:p w14:paraId="0858C9E2" w14:textId="6964E62C" w:rsidR="0070200A" w:rsidRDefault="005D4BBB" w:rsidP="005F6898">
      <w:pPr>
        <w:ind w:left="1440" w:hanging="1440"/>
      </w:pPr>
      <w:r>
        <w:tab/>
        <w:t xml:space="preserve">Presentation on </w:t>
      </w:r>
      <w:r w:rsidR="006915A9">
        <w:t>Proposed Alignment</w:t>
      </w:r>
    </w:p>
    <w:p w14:paraId="28C90EC0" w14:textId="61E16AF5" w:rsidR="002D1F38" w:rsidRDefault="002D1F38" w:rsidP="002D1F38">
      <w:pPr>
        <w:pStyle w:val="ListParagraph"/>
        <w:numPr>
          <w:ilvl w:val="0"/>
          <w:numId w:val="5"/>
        </w:numPr>
      </w:pPr>
      <w:r>
        <w:t>Overview, Coordination, Financing and Schedule– Jamie Taylor, Project Manager, San Antonio River Authority</w:t>
      </w:r>
    </w:p>
    <w:p w14:paraId="44FE2135" w14:textId="547DB4DD" w:rsidR="008A02BD" w:rsidRDefault="00631164" w:rsidP="002D1F38">
      <w:pPr>
        <w:pStyle w:val="ListBullet"/>
        <w:tabs>
          <w:tab w:val="clear" w:pos="360"/>
          <w:tab w:val="num" w:pos="1800"/>
        </w:tabs>
        <w:ind w:left="1800"/>
      </w:pPr>
      <w:r>
        <w:t xml:space="preserve">Proposed Trail Design- </w:t>
      </w:r>
      <w:r w:rsidR="002D1F38">
        <w:t xml:space="preserve">John Mize, President, Ford, Powell &amp; Carson and </w:t>
      </w:r>
      <w:r w:rsidR="00E70833">
        <w:t>Steven Dean</w:t>
      </w:r>
      <w:r w:rsidR="006915A9">
        <w:t xml:space="preserve">, Project Manager, </w:t>
      </w:r>
      <w:r w:rsidR="00E70833">
        <w:t>Pape-Dawson Engineers</w:t>
      </w:r>
    </w:p>
    <w:p w14:paraId="099B6FAF" w14:textId="5EDF122E" w:rsidR="00642357" w:rsidRDefault="006915A9" w:rsidP="005F6898">
      <w:pPr>
        <w:ind w:left="1440" w:hanging="1440"/>
      </w:pPr>
      <w:r>
        <w:tab/>
      </w:r>
      <w:r w:rsidR="00642357">
        <w:t>Clarifying Questions – Sonia Jimenez – Facilitator, Ximenes &amp; Associates, Inc.</w:t>
      </w:r>
    </w:p>
    <w:p w14:paraId="18C51822" w14:textId="2EC96AA5" w:rsidR="006915A9" w:rsidRDefault="00642357" w:rsidP="005F6898">
      <w:pPr>
        <w:ind w:left="1440" w:hanging="1440"/>
      </w:pPr>
      <w:r>
        <w:tab/>
      </w:r>
      <w:r w:rsidR="006915A9">
        <w:t>Review Participatory Process – Sonia Jimenez</w:t>
      </w:r>
    </w:p>
    <w:p w14:paraId="2724E5FF" w14:textId="21E92C0B" w:rsidR="006915A9" w:rsidRDefault="006915A9" w:rsidP="006915A9">
      <w:pPr>
        <w:pStyle w:val="ListBullet"/>
        <w:tabs>
          <w:tab w:val="clear" w:pos="360"/>
          <w:tab w:val="num" w:pos="1800"/>
        </w:tabs>
        <w:ind w:left="1800"/>
      </w:pPr>
      <w:r>
        <w:t>Form groups to give feedback.</w:t>
      </w:r>
    </w:p>
    <w:p w14:paraId="4D9832CA" w14:textId="6808186D" w:rsidR="006915A9" w:rsidRDefault="006915A9" w:rsidP="006915A9">
      <w:pPr>
        <w:pStyle w:val="ListBullet"/>
        <w:tabs>
          <w:tab w:val="clear" w:pos="360"/>
          <w:tab w:val="num" w:pos="1800"/>
        </w:tabs>
        <w:ind w:left="1800"/>
      </w:pPr>
      <w:r>
        <w:t xml:space="preserve">Feel free to write on the maps </w:t>
      </w:r>
      <w:r w:rsidR="0070200A">
        <w:t>–</w:t>
      </w:r>
      <w:r>
        <w:t xml:space="preserve"> </w:t>
      </w:r>
      <w:r w:rsidR="0070200A">
        <w:t>to show amenities, what’s missing, other thoughts about the trail</w:t>
      </w:r>
      <w:r>
        <w:t>.</w:t>
      </w:r>
    </w:p>
    <w:p w14:paraId="78D3F517" w14:textId="0514F4FB" w:rsidR="006915A9" w:rsidRDefault="006915A9" w:rsidP="006915A9">
      <w:pPr>
        <w:pStyle w:val="ListBullet"/>
        <w:tabs>
          <w:tab w:val="clear" w:pos="360"/>
          <w:tab w:val="num" w:pos="1800"/>
        </w:tabs>
        <w:ind w:left="1800"/>
      </w:pPr>
      <w:r>
        <w:t>Use the dots to show where you think connections should be.</w:t>
      </w:r>
    </w:p>
    <w:p w14:paraId="20D07F70" w14:textId="799CA60E" w:rsidR="00631164" w:rsidRDefault="00642357" w:rsidP="006915A9">
      <w:pPr>
        <w:pStyle w:val="ListBullet"/>
        <w:tabs>
          <w:tab w:val="clear" w:pos="360"/>
          <w:tab w:val="num" w:pos="1800"/>
        </w:tabs>
        <w:ind w:left="1800"/>
      </w:pPr>
      <w:r>
        <w:t>Comment card available to capture other comments.</w:t>
      </w:r>
    </w:p>
    <w:p w14:paraId="1A3017EA" w14:textId="42122388" w:rsidR="00A160D5" w:rsidRDefault="00A160D5" w:rsidP="006915A9">
      <w:pPr>
        <w:pStyle w:val="ListBullet"/>
        <w:tabs>
          <w:tab w:val="clear" w:pos="360"/>
          <w:tab w:val="num" w:pos="1800"/>
        </w:tabs>
        <w:ind w:left="1800"/>
      </w:pPr>
      <w:r>
        <w:t>You can leave when you are through making your comments.</w:t>
      </w:r>
    </w:p>
    <w:p w14:paraId="0DC7D0D6" w14:textId="77777777" w:rsidR="00D1029D" w:rsidRDefault="00D1029D" w:rsidP="00642357"/>
    <w:p w14:paraId="209EE202" w14:textId="45A35A9D" w:rsidR="00642357" w:rsidRDefault="00D1029D" w:rsidP="00642357">
      <w:r>
        <w:tab/>
      </w:r>
      <w:r w:rsidR="00642357">
        <w:tab/>
        <w:t>Work in Groups with the Maps</w:t>
      </w:r>
    </w:p>
    <w:p w14:paraId="4CE9E2BC" w14:textId="77777777" w:rsidR="00A160D5" w:rsidRDefault="00A160D5" w:rsidP="00642357"/>
    <w:p w14:paraId="43AC2754" w14:textId="0F3854DC" w:rsidR="00A160D5" w:rsidRDefault="00A160D5" w:rsidP="00642357">
      <w:r>
        <w:t>Adjourn when all have completed their comments and left.</w:t>
      </w:r>
    </w:p>
    <w:p w14:paraId="3E6DA3F9" w14:textId="77777777" w:rsidR="00A160D5" w:rsidRDefault="00A160D5" w:rsidP="00642357"/>
    <w:p w14:paraId="544C3DC5" w14:textId="3CBC64D5" w:rsidR="00080482" w:rsidRDefault="00080482">
      <w:pPr>
        <w:rPr>
          <w:b/>
          <w:smallCaps/>
        </w:rPr>
      </w:pPr>
      <w:r>
        <w:rPr>
          <w:b/>
          <w:smallCaps/>
        </w:rPr>
        <w:br w:type="page"/>
      </w:r>
    </w:p>
    <w:p w14:paraId="0075151B" w14:textId="77777777" w:rsidR="00080482" w:rsidRPr="00CE6790" w:rsidRDefault="00080482" w:rsidP="00080482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Martinez Creek Trails Public Meeting</w:t>
      </w:r>
    </w:p>
    <w:p w14:paraId="26B76E5F" w14:textId="77777777" w:rsidR="00080482" w:rsidRPr="00CE6790" w:rsidRDefault="00080482" w:rsidP="00080482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January 18, 2018</w:t>
      </w:r>
    </w:p>
    <w:p w14:paraId="661209E1" w14:textId="77777777" w:rsidR="00080482" w:rsidRDefault="00080482" w:rsidP="00080482">
      <w:pPr>
        <w:jc w:val="center"/>
      </w:pPr>
      <w:r w:rsidRPr="00CE6790">
        <w:rPr>
          <w:b/>
          <w:smallCaps/>
          <w:sz w:val="28"/>
        </w:rPr>
        <w:t>Comment Card</w:t>
      </w:r>
    </w:p>
    <w:p w14:paraId="5D11DA23" w14:textId="77777777" w:rsidR="00080482" w:rsidRDefault="00080482" w:rsidP="00080482">
      <w:pPr>
        <w:jc w:val="center"/>
      </w:pPr>
    </w:p>
    <w:p w14:paraId="06BF60D3" w14:textId="2FF848CE" w:rsidR="00080482" w:rsidRDefault="00080482" w:rsidP="00080482">
      <w:pPr>
        <w:ind w:left="-900"/>
      </w:pPr>
      <w:r>
        <w:t>Thank you for coming today- we appreciate your interest and participation.  Please indicate below your opinion about the meeting and its objectives by reading the statement and placing a check mark where it best reflects your opinion.</w:t>
      </w:r>
    </w:p>
    <w:p w14:paraId="630DC77F" w14:textId="77777777" w:rsidR="00080482" w:rsidRDefault="00080482" w:rsidP="00080482">
      <w:pPr>
        <w:ind w:left="-900"/>
      </w:pPr>
    </w:p>
    <w:tbl>
      <w:tblPr>
        <w:tblW w:w="93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3"/>
        <w:gridCol w:w="1128"/>
        <w:gridCol w:w="1053"/>
        <w:gridCol w:w="1138"/>
        <w:gridCol w:w="1138"/>
      </w:tblGrid>
      <w:tr w:rsidR="00080482" w:rsidRPr="000352C5" w14:paraId="76D46190" w14:textId="77777777" w:rsidTr="00080482">
        <w:tc>
          <w:tcPr>
            <w:tcW w:w="4903" w:type="dxa"/>
            <w:shd w:val="clear" w:color="auto" w:fill="auto"/>
          </w:tcPr>
          <w:p w14:paraId="76F22311" w14:textId="77777777" w:rsidR="00080482" w:rsidRPr="000352C5" w:rsidRDefault="00080482" w:rsidP="00080482">
            <w:pPr>
              <w:ind w:left="-900"/>
            </w:pPr>
          </w:p>
        </w:tc>
        <w:tc>
          <w:tcPr>
            <w:tcW w:w="1128" w:type="dxa"/>
            <w:shd w:val="clear" w:color="auto" w:fill="auto"/>
          </w:tcPr>
          <w:p w14:paraId="423827A8" w14:textId="77777777" w:rsidR="00080482" w:rsidRPr="000352C5" w:rsidRDefault="00080482" w:rsidP="000F51BB">
            <w:r w:rsidRPr="000352C5">
              <w:t>Strongly Agree</w:t>
            </w:r>
          </w:p>
        </w:tc>
        <w:tc>
          <w:tcPr>
            <w:tcW w:w="1053" w:type="dxa"/>
            <w:shd w:val="clear" w:color="auto" w:fill="auto"/>
          </w:tcPr>
          <w:p w14:paraId="7F5621D5" w14:textId="77777777" w:rsidR="00080482" w:rsidRPr="000352C5" w:rsidRDefault="00080482" w:rsidP="000F51BB">
            <w:r w:rsidRPr="000352C5">
              <w:t>Agree</w:t>
            </w:r>
          </w:p>
        </w:tc>
        <w:tc>
          <w:tcPr>
            <w:tcW w:w="1138" w:type="dxa"/>
            <w:shd w:val="clear" w:color="auto" w:fill="auto"/>
          </w:tcPr>
          <w:p w14:paraId="265CE55C" w14:textId="77777777" w:rsidR="00080482" w:rsidRPr="000352C5" w:rsidRDefault="00080482" w:rsidP="000F51BB">
            <w:r w:rsidRPr="000352C5">
              <w:t>Disagree</w:t>
            </w:r>
          </w:p>
        </w:tc>
        <w:tc>
          <w:tcPr>
            <w:tcW w:w="1138" w:type="dxa"/>
            <w:shd w:val="clear" w:color="auto" w:fill="auto"/>
          </w:tcPr>
          <w:p w14:paraId="54D7D35C" w14:textId="77777777" w:rsidR="00080482" w:rsidRPr="000352C5" w:rsidRDefault="00080482" w:rsidP="000F51BB">
            <w:r w:rsidRPr="000352C5">
              <w:t>Strongly Disagree</w:t>
            </w:r>
          </w:p>
        </w:tc>
      </w:tr>
      <w:tr w:rsidR="00080482" w:rsidRPr="000352C5" w14:paraId="488A0032" w14:textId="77777777" w:rsidTr="00080482">
        <w:tc>
          <w:tcPr>
            <w:tcW w:w="4903" w:type="dxa"/>
            <w:shd w:val="clear" w:color="auto" w:fill="auto"/>
          </w:tcPr>
          <w:p w14:paraId="4CAFB5CA" w14:textId="77777777" w:rsidR="00080482" w:rsidRPr="000352C5" w:rsidRDefault="00080482" w:rsidP="00080482">
            <w:pPr>
              <w:numPr>
                <w:ilvl w:val="0"/>
                <w:numId w:val="4"/>
              </w:numPr>
              <w:contextualSpacing/>
            </w:pPr>
            <w:r w:rsidRPr="000352C5">
              <w:t>The objectives of the meeting were clear to me.</w:t>
            </w:r>
          </w:p>
        </w:tc>
        <w:tc>
          <w:tcPr>
            <w:tcW w:w="1128" w:type="dxa"/>
            <w:shd w:val="clear" w:color="auto" w:fill="auto"/>
          </w:tcPr>
          <w:p w14:paraId="0BDDF68E" w14:textId="77777777" w:rsidR="00080482" w:rsidRPr="000352C5" w:rsidRDefault="00080482" w:rsidP="000F51BB"/>
        </w:tc>
        <w:tc>
          <w:tcPr>
            <w:tcW w:w="1053" w:type="dxa"/>
            <w:shd w:val="clear" w:color="auto" w:fill="auto"/>
          </w:tcPr>
          <w:p w14:paraId="5D4855D7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3B11F20C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3A7F8123" w14:textId="77777777" w:rsidR="00080482" w:rsidRPr="000352C5" w:rsidRDefault="00080482" w:rsidP="000F51BB"/>
        </w:tc>
      </w:tr>
      <w:tr w:rsidR="00080482" w:rsidRPr="000352C5" w14:paraId="5C64493F" w14:textId="77777777" w:rsidTr="00080482">
        <w:tc>
          <w:tcPr>
            <w:tcW w:w="4903" w:type="dxa"/>
            <w:shd w:val="clear" w:color="auto" w:fill="auto"/>
          </w:tcPr>
          <w:p w14:paraId="713647E4" w14:textId="77777777" w:rsidR="00080482" w:rsidRPr="000352C5" w:rsidRDefault="00080482" w:rsidP="00080482">
            <w:pPr>
              <w:numPr>
                <w:ilvl w:val="0"/>
                <w:numId w:val="4"/>
              </w:numPr>
              <w:contextualSpacing/>
            </w:pPr>
            <w:r w:rsidRPr="000352C5">
              <w:t xml:space="preserve">This meeting helped me to understand </w:t>
            </w:r>
            <w:r>
              <w:t>the design for the trail and how it will progress.</w:t>
            </w:r>
          </w:p>
        </w:tc>
        <w:tc>
          <w:tcPr>
            <w:tcW w:w="1128" w:type="dxa"/>
            <w:shd w:val="clear" w:color="auto" w:fill="auto"/>
          </w:tcPr>
          <w:p w14:paraId="4A70EBD7" w14:textId="77777777" w:rsidR="00080482" w:rsidRPr="000352C5" w:rsidRDefault="00080482" w:rsidP="000F51BB"/>
        </w:tc>
        <w:tc>
          <w:tcPr>
            <w:tcW w:w="1053" w:type="dxa"/>
            <w:shd w:val="clear" w:color="auto" w:fill="auto"/>
          </w:tcPr>
          <w:p w14:paraId="6914743D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50BC3FE5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60EC1812" w14:textId="77777777" w:rsidR="00080482" w:rsidRPr="000352C5" w:rsidRDefault="00080482" w:rsidP="000F51BB"/>
        </w:tc>
      </w:tr>
      <w:tr w:rsidR="00080482" w:rsidRPr="000352C5" w14:paraId="3BD64FC2" w14:textId="77777777" w:rsidTr="00080482">
        <w:tc>
          <w:tcPr>
            <w:tcW w:w="4903" w:type="dxa"/>
            <w:shd w:val="clear" w:color="auto" w:fill="auto"/>
          </w:tcPr>
          <w:p w14:paraId="0E5AE682" w14:textId="77777777" w:rsidR="00080482" w:rsidRPr="000352C5" w:rsidRDefault="00080482" w:rsidP="00080482">
            <w:pPr>
              <w:numPr>
                <w:ilvl w:val="0"/>
                <w:numId w:val="4"/>
              </w:numPr>
              <w:contextualSpacing/>
            </w:pPr>
            <w:r>
              <w:t>The drawings were easily understandable.</w:t>
            </w:r>
          </w:p>
        </w:tc>
        <w:tc>
          <w:tcPr>
            <w:tcW w:w="1128" w:type="dxa"/>
            <w:shd w:val="clear" w:color="auto" w:fill="auto"/>
          </w:tcPr>
          <w:p w14:paraId="5049BCED" w14:textId="77777777" w:rsidR="00080482" w:rsidRPr="000352C5" w:rsidRDefault="00080482" w:rsidP="000F51BB"/>
        </w:tc>
        <w:tc>
          <w:tcPr>
            <w:tcW w:w="1053" w:type="dxa"/>
            <w:shd w:val="clear" w:color="auto" w:fill="auto"/>
          </w:tcPr>
          <w:p w14:paraId="37E1B6AD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6929D7DF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054B7BBA" w14:textId="77777777" w:rsidR="00080482" w:rsidRPr="000352C5" w:rsidRDefault="00080482" w:rsidP="000F51BB"/>
        </w:tc>
      </w:tr>
      <w:tr w:rsidR="00080482" w:rsidRPr="000352C5" w14:paraId="757A97AE" w14:textId="77777777" w:rsidTr="00080482">
        <w:tc>
          <w:tcPr>
            <w:tcW w:w="4903" w:type="dxa"/>
            <w:shd w:val="clear" w:color="auto" w:fill="auto"/>
          </w:tcPr>
          <w:p w14:paraId="27BEA05E" w14:textId="77777777" w:rsidR="00080482" w:rsidRPr="000352C5" w:rsidRDefault="00080482" w:rsidP="00080482">
            <w:pPr>
              <w:numPr>
                <w:ilvl w:val="0"/>
                <w:numId w:val="4"/>
              </w:numPr>
              <w:contextualSpacing/>
            </w:pPr>
            <w:r>
              <w:t>I was able to offer suggestions for improvements to the design</w:t>
            </w:r>
            <w:r w:rsidRPr="000352C5">
              <w:t>.</w:t>
            </w:r>
          </w:p>
        </w:tc>
        <w:tc>
          <w:tcPr>
            <w:tcW w:w="1128" w:type="dxa"/>
            <w:shd w:val="clear" w:color="auto" w:fill="auto"/>
          </w:tcPr>
          <w:p w14:paraId="571AF649" w14:textId="77777777" w:rsidR="00080482" w:rsidRPr="000352C5" w:rsidRDefault="00080482" w:rsidP="000F51BB"/>
        </w:tc>
        <w:tc>
          <w:tcPr>
            <w:tcW w:w="1053" w:type="dxa"/>
            <w:shd w:val="clear" w:color="auto" w:fill="auto"/>
          </w:tcPr>
          <w:p w14:paraId="40673AF1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534D0305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4C79BDFE" w14:textId="77777777" w:rsidR="00080482" w:rsidRPr="000352C5" w:rsidRDefault="00080482" w:rsidP="000F51BB"/>
        </w:tc>
      </w:tr>
      <w:tr w:rsidR="00080482" w:rsidRPr="000352C5" w14:paraId="2442E713" w14:textId="77777777" w:rsidTr="00080482">
        <w:tc>
          <w:tcPr>
            <w:tcW w:w="4903" w:type="dxa"/>
            <w:shd w:val="clear" w:color="auto" w:fill="auto"/>
          </w:tcPr>
          <w:p w14:paraId="7B19E951" w14:textId="77777777" w:rsidR="00080482" w:rsidRDefault="00080482" w:rsidP="00080482">
            <w:pPr>
              <w:numPr>
                <w:ilvl w:val="0"/>
                <w:numId w:val="4"/>
              </w:numPr>
              <w:contextualSpacing/>
            </w:pPr>
            <w:r>
              <w:t>The staff and consultants answered my questions.</w:t>
            </w:r>
          </w:p>
        </w:tc>
        <w:tc>
          <w:tcPr>
            <w:tcW w:w="1128" w:type="dxa"/>
            <w:shd w:val="clear" w:color="auto" w:fill="auto"/>
          </w:tcPr>
          <w:p w14:paraId="2C18B30D" w14:textId="77777777" w:rsidR="00080482" w:rsidRPr="000352C5" w:rsidRDefault="00080482" w:rsidP="000F51BB"/>
        </w:tc>
        <w:tc>
          <w:tcPr>
            <w:tcW w:w="1053" w:type="dxa"/>
            <w:shd w:val="clear" w:color="auto" w:fill="auto"/>
          </w:tcPr>
          <w:p w14:paraId="4A99BF7B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0753AFA6" w14:textId="77777777" w:rsidR="00080482" w:rsidRPr="000352C5" w:rsidRDefault="00080482" w:rsidP="000F51BB"/>
        </w:tc>
        <w:tc>
          <w:tcPr>
            <w:tcW w:w="1138" w:type="dxa"/>
            <w:shd w:val="clear" w:color="auto" w:fill="auto"/>
          </w:tcPr>
          <w:p w14:paraId="30861E3D" w14:textId="77777777" w:rsidR="00080482" w:rsidRPr="000352C5" w:rsidRDefault="00080482" w:rsidP="000F51BB"/>
        </w:tc>
      </w:tr>
    </w:tbl>
    <w:p w14:paraId="35A7805F" w14:textId="77777777" w:rsidR="00080482" w:rsidRDefault="00080482" w:rsidP="00080482"/>
    <w:p w14:paraId="75F48663" w14:textId="77146ED1" w:rsidR="00080482" w:rsidRDefault="00080482" w:rsidP="00080482">
      <w:pPr>
        <w:spacing w:line="360" w:lineRule="auto"/>
        <w:ind w:left="-907"/>
      </w:pPr>
      <w:r>
        <w:t>Additional comments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14:paraId="40D487EA" w14:textId="0A55971B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346EF0E7" w14:textId="10929C16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1F1CA00B" w14:textId="637AB116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0097E376" w14:textId="16E5CBE5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5DFDCD81" w14:textId="08CBD428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6CC1AB13" w14:textId="0E96AC58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5CCCDBB5" w14:textId="455E6D15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3A15867F" w14:textId="528B928C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66D58482" w14:textId="4F81EF7B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28496F48" w14:textId="46CD2DBB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243EE0E5" w14:textId="486035ED" w:rsidR="00080482" w:rsidRDefault="00080482" w:rsidP="00080482">
      <w:pPr>
        <w:spacing w:line="360" w:lineRule="auto"/>
        <w:ind w:left="-907"/>
      </w:pPr>
      <w:r>
        <w:t>___________________________________________________________________________________________________________</w:t>
      </w:r>
    </w:p>
    <w:p w14:paraId="77BBB857" w14:textId="0E91967E" w:rsidR="00080482" w:rsidRDefault="00080482" w:rsidP="00080482">
      <w:pPr>
        <w:spacing w:line="480" w:lineRule="auto"/>
        <w:ind w:left="-907"/>
      </w:pPr>
      <w:r>
        <w:t>___________________________________________________________________________________________________________</w:t>
      </w:r>
    </w:p>
    <w:p w14:paraId="779BDAC3" w14:textId="51B62A4C" w:rsidR="00080482" w:rsidRDefault="00080482" w:rsidP="00080482">
      <w:pPr>
        <w:spacing w:line="480" w:lineRule="auto"/>
        <w:ind w:left="-907"/>
      </w:pPr>
      <w:r>
        <w:t>Name (optional) _______________________________________________________________________________________</w:t>
      </w:r>
    </w:p>
    <w:p w14:paraId="3124601B" w14:textId="3ABD5164" w:rsidR="00080482" w:rsidRDefault="00080482" w:rsidP="00080482">
      <w:pPr>
        <w:spacing w:line="480" w:lineRule="auto"/>
        <w:ind w:left="-907"/>
      </w:pPr>
      <w:r>
        <w:t>Phone (optional) _________________________________ Email (optional) __________________________________</w:t>
      </w:r>
    </w:p>
    <w:p w14:paraId="5B87A9A0" w14:textId="4C1E1804" w:rsidR="00080482" w:rsidRDefault="00080482" w:rsidP="00080482">
      <w:pPr>
        <w:spacing w:line="480" w:lineRule="auto"/>
        <w:ind w:left="-907"/>
      </w:pPr>
      <w:r>
        <w:t>Street/City/Zip (optional)_____________________________________________________________________________</w:t>
      </w:r>
    </w:p>
    <w:p w14:paraId="22751360" w14:textId="2602211E" w:rsidR="004943CE" w:rsidRPr="00080482" w:rsidRDefault="00080482" w:rsidP="00080482">
      <w:pPr>
        <w:spacing w:line="480" w:lineRule="auto"/>
        <w:ind w:left="-907"/>
      </w:pPr>
      <w:r>
        <w:t>___________________________________________________________________________________________________________</w:t>
      </w:r>
    </w:p>
    <w:sectPr w:rsidR="004943CE" w:rsidRPr="00080482" w:rsidSect="00432EFF">
      <w:headerReference w:type="first" r:id="rId8"/>
      <w:footerReference w:type="first" r:id="rId9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3385A" w14:textId="77777777" w:rsidR="00CB5710" w:rsidRDefault="00CB5710">
      <w:r>
        <w:separator/>
      </w:r>
    </w:p>
  </w:endnote>
  <w:endnote w:type="continuationSeparator" w:id="0">
    <w:p w14:paraId="30ED6622" w14:textId="77777777" w:rsidR="00CB5710" w:rsidRDefault="00CB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18CE0" w14:textId="213FB26C" w:rsidR="00432EFF" w:rsidRPr="00BB01E7" w:rsidRDefault="00432EFF" w:rsidP="00432EFF">
    <w:pPr>
      <w:pStyle w:val="Footer"/>
      <w:tabs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C523A" w14:textId="77777777" w:rsidR="00CB5710" w:rsidRDefault="00CB5710">
      <w:r>
        <w:separator/>
      </w:r>
    </w:p>
  </w:footnote>
  <w:footnote w:type="continuationSeparator" w:id="0">
    <w:p w14:paraId="0C77E420" w14:textId="77777777" w:rsidR="00CB5710" w:rsidRDefault="00CB5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E9825" w14:textId="7DF97073" w:rsidR="002D1F38" w:rsidRDefault="002D1F38">
    <w:pPr>
      <w:pStyle w:val="Header"/>
    </w:pPr>
    <w:r>
      <w:rPr>
        <w:noProof/>
      </w:rPr>
      <w:drawing>
        <wp:inline distT="0" distB="0" distL="0" distR="0" wp14:anchorId="13BC94AA" wp14:editId="37C4AAB8">
          <wp:extent cx="857250" cy="838200"/>
          <wp:effectExtent l="0" t="0" r="0" b="0"/>
          <wp:docPr id="1" name="Picture 1" descr="C:\Users\jtaylor\AppData\Local\Microsoft\Windows\INetCache\Content.Word\CO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taylor\AppData\Local\Microsoft\Windows\INetCache\Content.Word\CO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</w:t>
    </w:r>
    <w:r>
      <w:tab/>
    </w:r>
    <w:r>
      <w:rPr>
        <w:noProof/>
      </w:rPr>
      <w:drawing>
        <wp:inline distT="0" distB="0" distL="0" distR="0" wp14:anchorId="41879094" wp14:editId="6A190F40">
          <wp:extent cx="2276475" cy="667766"/>
          <wp:effectExtent l="0" t="0" r="0" b="0"/>
          <wp:docPr id="2" name="Picture 2" descr="https://www.sara-tx.org/wp-content/uploads/2015/06/SARA-Logo-side-RGB-72-300x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ara-tx.org/wp-content/uploads/2015/06/SARA-Logo-side-RGB-72-300x8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59" cy="67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86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B7034"/>
    <w:multiLevelType w:val="hybridMultilevel"/>
    <w:tmpl w:val="AC723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605D55"/>
    <w:multiLevelType w:val="hybridMultilevel"/>
    <w:tmpl w:val="C47A3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A1AEC"/>
    <w:multiLevelType w:val="hybridMultilevel"/>
    <w:tmpl w:val="305A3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337E1D"/>
    <w:multiLevelType w:val="hybridMultilevel"/>
    <w:tmpl w:val="FC480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D3"/>
    <w:rsid w:val="00080482"/>
    <w:rsid w:val="000D38C1"/>
    <w:rsid w:val="000F042F"/>
    <w:rsid w:val="00153400"/>
    <w:rsid w:val="002209DF"/>
    <w:rsid w:val="00266AD3"/>
    <w:rsid w:val="002D1F38"/>
    <w:rsid w:val="002E2E46"/>
    <w:rsid w:val="00355DE6"/>
    <w:rsid w:val="003F349D"/>
    <w:rsid w:val="00432EFF"/>
    <w:rsid w:val="004943CE"/>
    <w:rsid w:val="004B6C74"/>
    <w:rsid w:val="00533D61"/>
    <w:rsid w:val="005447A3"/>
    <w:rsid w:val="005D4BBB"/>
    <w:rsid w:val="005F6898"/>
    <w:rsid w:val="00631164"/>
    <w:rsid w:val="00642357"/>
    <w:rsid w:val="006626F4"/>
    <w:rsid w:val="006915A9"/>
    <w:rsid w:val="006A5DE0"/>
    <w:rsid w:val="006F7E06"/>
    <w:rsid w:val="0070200A"/>
    <w:rsid w:val="007A1A8C"/>
    <w:rsid w:val="007E09F2"/>
    <w:rsid w:val="008233FB"/>
    <w:rsid w:val="008238A2"/>
    <w:rsid w:val="00826B31"/>
    <w:rsid w:val="008A02BD"/>
    <w:rsid w:val="00A03C23"/>
    <w:rsid w:val="00A06F0C"/>
    <w:rsid w:val="00A160D5"/>
    <w:rsid w:val="00AF1AEF"/>
    <w:rsid w:val="00B64BF1"/>
    <w:rsid w:val="00BF7AB6"/>
    <w:rsid w:val="00C23541"/>
    <w:rsid w:val="00C84563"/>
    <w:rsid w:val="00CB5710"/>
    <w:rsid w:val="00D1029D"/>
    <w:rsid w:val="00D82337"/>
    <w:rsid w:val="00E22A9B"/>
    <w:rsid w:val="00E70833"/>
    <w:rsid w:val="00E83885"/>
    <w:rsid w:val="00FB2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F57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63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9B8"/>
    <w:rPr>
      <w:rFonts w:ascii="Lucida Grande" w:hAnsi="Lucida Grande"/>
      <w:sz w:val="18"/>
      <w:szCs w:val="18"/>
    </w:rPr>
  </w:style>
  <w:style w:type="paragraph" w:customStyle="1" w:styleId="onestop">
    <w:name w:val="one stop"/>
    <w:basedOn w:val="Normal"/>
    <w:rsid w:val="0011156B"/>
    <w:pPr>
      <w:tabs>
        <w:tab w:val="left" w:pos="720"/>
        <w:tab w:val="left" w:pos="6480"/>
      </w:tabs>
      <w:ind w:left="720" w:hanging="720"/>
    </w:pPr>
    <w:rPr>
      <w:rFonts w:ascii="Palatino" w:hAnsi="Palatino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1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01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1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01E7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266AD3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2D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63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9B8"/>
    <w:rPr>
      <w:rFonts w:ascii="Lucida Grande" w:hAnsi="Lucida Grande"/>
      <w:sz w:val="18"/>
      <w:szCs w:val="18"/>
    </w:rPr>
  </w:style>
  <w:style w:type="paragraph" w:customStyle="1" w:styleId="onestop">
    <w:name w:val="one stop"/>
    <w:basedOn w:val="Normal"/>
    <w:rsid w:val="0011156B"/>
    <w:pPr>
      <w:tabs>
        <w:tab w:val="left" w:pos="720"/>
        <w:tab w:val="left" w:pos="6480"/>
      </w:tabs>
      <w:ind w:left="720" w:hanging="720"/>
    </w:pPr>
    <w:rPr>
      <w:rFonts w:ascii="Palatino" w:hAnsi="Palatino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1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01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1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01E7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266AD3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2D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Ximenes &amp; Associates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Ximenes</dc:creator>
  <cp:keywords/>
  <cp:lastModifiedBy>Sonia Jimenez</cp:lastModifiedBy>
  <cp:revision>2</cp:revision>
  <cp:lastPrinted>2017-11-10T17:17:00Z</cp:lastPrinted>
  <dcterms:created xsi:type="dcterms:W3CDTF">2018-01-18T17:55:00Z</dcterms:created>
  <dcterms:modified xsi:type="dcterms:W3CDTF">2018-01-18T17:55:00Z</dcterms:modified>
</cp:coreProperties>
</file>